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7E" w:rsidRPr="00A94FD5" w:rsidRDefault="00A94FD5">
      <w:pPr>
        <w:ind w:left="450"/>
        <w:jc w:val="both"/>
        <w:rPr>
          <w:rFonts w:ascii="Arial" w:hAnsi="Arial" w:cs="Arial"/>
          <w:sz w:val="16"/>
          <w:szCs w:val="16"/>
          <w:lang w:val="ro-RO"/>
        </w:rPr>
      </w:pP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lang w:val="ro-RO"/>
        </w:rPr>
        <w:tab/>
      </w:r>
      <w:bookmarkStart w:id="0" w:name="_GoBack"/>
      <w:bookmarkEnd w:id="0"/>
      <w:r w:rsidRPr="00A94FD5">
        <w:rPr>
          <w:rFonts w:ascii="Arial" w:hAnsi="Arial" w:cs="Arial"/>
          <w:sz w:val="16"/>
          <w:szCs w:val="16"/>
          <w:lang w:val="ro-RO"/>
        </w:rPr>
        <w:t>Nr.</w:t>
      </w:r>
      <w:r w:rsidR="00A023E0">
        <w:rPr>
          <w:rFonts w:ascii="Arial" w:hAnsi="Arial" w:cs="Arial"/>
          <w:sz w:val="16"/>
          <w:szCs w:val="16"/>
          <w:lang w:val="ro-RO"/>
        </w:rPr>
        <w:t xml:space="preserve"> 6448/17.02.</w:t>
      </w:r>
      <w:r w:rsidRPr="00A94FD5">
        <w:rPr>
          <w:rFonts w:ascii="Arial" w:hAnsi="Arial" w:cs="Arial"/>
          <w:sz w:val="16"/>
          <w:szCs w:val="16"/>
          <w:lang w:val="ro-RO"/>
        </w:rPr>
        <w:t>2021</w:t>
      </w:r>
    </w:p>
    <w:p w:rsidR="00994C7E" w:rsidRDefault="008867AA">
      <w:pPr>
        <w:ind w:left="450"/>
        <w:jc w:val="center"/>
        <w:rPr>
          <w:rFonts w:ascii="Arial" w:hAnsi="Arial" w:cs="Arial"/>
          <w:b/>
          <w:bCs/>
          <w:lang w:val="ro-RO"/>
        </w:rPr>
      </w:pPr>
      <w:r>
        <w:rPr>
          <w:rFonts w:ascii="Arial" w:hAnsi="Arial" w:cs="Arial"/>
          <w:b/>
          <w:bCs/>
          <w:lang w:val="ro-RO"/>
        </w:rPr>
        <w:t>COMUNICAT DE PRESĂ</w:t>
      </w:r>
    </w:p>
    <w:p w:rsidR="00994C7E" w:rsidRDefault="003B5F37" w:rsidP="00191923">
      <w:pPr>
        <w:ind w:left="450"/>
        <w:jc w:val="right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Arad</w:t>
      </w:r>
      <w:r w:rsidR="008867AA">
        <w:rPr>
          <w:rFonts w:ascii="Arial" w:hAnsi="Arial" w:cs="Arial"/>
          <w:lang w:val="ro-RO"/>
        </w:rPr>
        <w:t>, februarie 2021</w:t>
      </w:r>
    </w:p>
    <w:p w:rsidR="00994C7E" w:rsidRDefault="00994C7E">
      <w:pPr>
        <w:ind w:left="450"/>
        <w:jc w:val="both"/>
        <w:rPr>
          <w:rFonts w:ascii="Arial" w:hAnsi="Arial" w:cs="Arial"/>
          <w:lang w:val="ro-RO"/>
        </w:rPr>
      </w:pPr>
    </w:p>
    <w:p w:rsidR="00994C7E" w:rsidRDefault="008867AA">
      <w:pPr>
        <w:ind w:left="450"/>
        <w:jc w:val="both"/>
        <w:rPr>
          <w:rFonts w:ascii="Arial" w:hAnsi="Arial" w:cs="Arial"/>
          <w:b/>
          <w:i/>
          <w:lang w:val="ro-RO"/>
        </w:rPr>
      </w:pPr>
      <w:r>
        <w:rPr>
          <w:rFonts w:ascii="Arial" w:hAnsi="Arial" w:cs="Arial"/>
          <w:lang w:val="ro-RO"/>
        </w:rPr>
        <w:t xml:space="preserve">Direcția Generală de Asistență Socială și Protecția Copilului (D.G.A.S.P.C.) </w:t>
      </w:r>
      <w:r w:rsidR="00B75DED">
        <w:rPr>
          <w:rFonts w:ascii="Arial" w:hAnsi="Arial" w:cs="Arial"/>
          <w:lang w:val="ro-RO"/>
        </w:rPr>
        <w:t>Arad</w:t>
      </w:r>
      <w:r>
        <w:rPr>
          <w:rFonts w:ascii="Arial" w:hAnsi="Arial" w:cs="Arial"/>
          <w:lang w:val="ro-RO"/>
        </w:rPr>
        <w:t xml:space="preserve"> implementează în perioada 01.01.2021 – 31.12.2022, în parteneriat cu D.G.A.S.P.C. </w:t>
      </w:r>
      <w:r w:rsidR="00B75DED">
        <w:rPr>
          <w:rFonts w:ascii="Arial" w:hAnsi="Arial" w:cs="Arial"/>
          <w:lang w:val="ro-RO"/>
        </w:rPr>
        <w:t>Ialomița, în calitate de promotor al proiectului</w:t>
      </w:r>
      <w:r>
        <w:rPr>
          <w:rFonts w:ascii="Arial" w:hAnsi="Arial" w:cs="Arial"/>
          <w:lang w:val="ro-RO"/>
        </w:rPr>
        <w:t>, D.G.A.S.P.C. Buzau</w:t>
      </w:r>
      <w:r w:rsidR="00534D2F">
        <w:rPr>
          <w:rFonts w:ascii="Arial" w:hAnsi="Arial" w:cs="Arial"/>
          <w:lang w:val="ro-RO"/>
        </w:rPr>
        <w:t xml:space="preserve"> (P2)</w:t>
      </w:r>
      <w:r>
        <w:rPr>
          <w:rFonts w:ascii="Arial" w:hAnsi="Arial" w:cs="Arial"/>
          <w:lang w:val="ro-RO"/>
        </w:rPr>
        <w:t xml:space="preserve">, D.G.A.S.P.C. </w:t>
      </w:r>
      <w:r w:rsidR="00F32A8C">
        <w:rPr>
          <w:rFonts w:ascii="Arial" w:hAnsi="Arial" w:cs="Arial"/>
          <w:lang w:val="ro-RO"/>
        </w:rPr>
        <w:t>Mureș</w:t>
      </w:r>
      <w:r w:rsidR="00534D2F">
        <w:rPr>
          <w:rFonts w:ascii="Arial" w:hAnsi="Arial" w:cs="Arial"/>
          <w:lang w:val="ro-RO"/>
        </w:rPr>
        <w:t xml:space="preserve"> (P3)</w:t>
      </w:r>
      <w:r>
        <w:rPr>
          <w:rFonts w:ascii="Arial" w:hAnsi="Arial" w:cs="Arial"/>
          <w:lang w:val="ro-RO"/>
        </w:rPr>
        <w:t xml:space="preserve"> și Centrul de Resurse și Informare pentru Profesiuni Sociale București (CRIPS)</w:t>
      </w:r>
      <w:r w:rsidR="00534D2F">
        <w:rPr>
          <w:rFonts w:ascii="Arial" w:hAnsi="Arial" w:cs="Arial"/>
          <w:lang w:val="ro-RO"/>
        </w:rPr>
        <w:t xml:space="preserve"> (P4)</w:t>
      </w:r>
      <w:r>
        <w:rPr>
          <w:rFonts w:ascii="Arial" w:hAnsi="Arial" w:cs="Arial"/>
          <w:lang w:val="ro-RO"/>
        </w:rPr>
        <w:t xml:space="preserve">, proiectul </w:t>
      </w:r>
      <w:r>
        <w:rPr>
          <w:rFonts w:ascii="Arial" w:hAnsi="Arial" w:cs="Arial"/>
          <w:b/>
          <w:bCs/>
          <w:lang w:val="ro-RO"/>
        </w:rPr>
        <w:t>”VIP – PLUS „Voluntariat – Inițiative – Profesionalism pentru calitate în serviciile de zi destinate copiilor din comunitățile vulnerabile”</w:t>
      </w:r>
      <w:r>
        <w:rPr>
          <w:rFonts w:ascii="Arial" w:hAnsi="Arial" w:cs="Arial"/>
          <w:b/>
          <w:i/>
          <w:lang w:val="ro-RO"/>
        </w:rPr>
        <w:t>, cod PN1020.</w:t>
      </w:r>
    </w:p>
    <w:p w:rsidR="00994C7E" w:rsidRDefault="00994C7E">
      <w:pPr>
        <w:ind w:left="450"/>
        <w:jc w:val="both"/>
        <w:rPr>
          <w:rFonts w:ascii="Arial" w:hAnsi="Arial" w:cs="Arial"/>
          <w:i/>
          <w:iCs/>
          <w:lang w:val="ro-RO"/>
        </w:rPr>
      </w:pPr>
    </w:p>
    <w:p w:rsidR="00994C7E" w:rsidRPr="003B5F37" w:rsidRDefault="008867AA">
      <w:pPr>
        <w:ind w:left="450"/>
        <w:jc w:val="both"/>
        <w:rPr>
          <w:rFonts w:ascii="Arial" w:hAnsi="Arial" w:cs="Arial"/>
          <w:bCs/>
          <w:lang w:val="ro-RO" w:eastAsia="ro-RO"/>
        </w:rPr>
      </w:pPr>
      <w:r>
        <w:rPr>
          <w:rFonts w:ascii="Arial" w:hAnsi="Arial" w:cs="Arial"/>
          <w:lang w:val="ro-RO"/>
        </w:rPr>
        <w:t xml:space="preserve">Proiectul este </w:t>
      </w:r>
      <w:r>
        <w:rPr>
          <w:rFonts w:ascii="Arial" w:hAnsi="Arial" w:cs="Arial"/>
          <w:bCs/>
          <w:iCs/>
          <w:lang w:val="ro-RO"/>
        </w:rPr>
        <w:t>derulat</w:t>
      </w:r>
      <w:r>
        <w:rPr>
          <w:rFonts w:ascii="Arial" w:hAnsi="Arial" w:cs="Arial"/>
          <w:lang w:val="ro-RO"/>
        </w:rPr>
        <w:t xml:space="preserve"> prin Programul „Dezvoltare locală, reducerea sărăciei și creșterea incluziunii romilor”, Apelul “Creșterea incluziunii și abilitarea romilor”, alocarea tematică B – Dezvoltarea capacității centrelor existente, finanțat din  Granturile SEE și Norvegiene 2014-2021 şi administrat de Fondul Român de Dezvoltare Socială. Bugetul total al proiectului este de 4.565.893 lei.</w:t>
      </w:r>
      <w:r w:rsidRPr="003B5F37">
        <w:rPr>
          <w:rFonts w:ascii="Arial" w:hAnsi="Arial" w:cs="Arial"/>
          <w:bCs/>
          <w:lang w:val="ro-RO" w:eastAsia="ro-RO"/>
        </w:rPr>
        <w:t xml:space="preserve"> </w:t>
      </w:r>
    </w:p>
    <w:p w:rsidR="00994C7E" w:rsidRPr="003B5F37" w:rsidRDefault="00994C7E">
      <w:pPr>
        <w:ind w:left="450"/>
        <w:jc w:val="both"/>
        <w:rPr>
          <w:rFonts w:ascii="Arial" w:hAnsi="Arial" w:cs="Arial"/>
          <w:bCs/>
          <w:lang w:val="ro-RO" w:eastAsia="ro-RO"/>
        </w:rPr>
      </w:pPr>
    </w:p>
    <w:p w:rsidR="00994C7E" w:rsidRDefault="008867AA">
      <w:pPr>
        <w:ind w:left="450"/>
        <w:jc w:val="both"/>
        <w:rPr>
          <w:rFonts w:ascii="Arial" w:hAnsi="Arial" w:cs="Arial"/>
          <w:lang w:val="ro-RO" w:eastAsia="hi-IN"/>
        </w:rPr>
      </w:pPr>
      <w:r>
        <w:rPr>
          <w:rFonts w:ascii="Arial" w:hAnsi="Arial" w:cs="Arial"/>
          <w:lang w:val="ro-RO" w:eastAsia="hi-IN"/>
        </w:rPr>
        <w:t>Obiectivul general al proiectului este reprezentat de creșterea șanselor de incluziune socială și o mai bună abilitare a copiilor și tinerilor de etnie romă și a familiilor acestora din comunități rurale și cartiere urbane defavorizate din județele Ialomița, Arad, Buzău și Mureș, asigurând dezvoltarea calității serviciilor a</w:t>
      </w:r>
      <w:r w:rsidR="00551DBD">
        <w:rPr>
          <w:rFonts w:ascii="Arial" w:hAnsi="Arial" w:cs="Arial"/>
          <w:lang w:val="ro-RO" w:eastAsia="hi-IN"/>
        </w:rPr>
        <w:t xml:space="preserve">cordate populației de etnie romă în </w:t>
      </w:r>
      <w:r>
        <w:rPr>
          <w:rFonts w:ascii="Arial" w:hAnsi="Arial" w:cs="Arial"/>
          <w:lang w:val="ro-RO" w:eastAsia="hi-IN"/>
        </w:rPr>
        <w:t>nouă (9) centre de zi care promovează modele de bune practici de abilitare, campanii de conștientizare și nondiscriminare, inter</w:t>
      </w:r>
      <w:r w:rsidR="00551DBD">
        <w:rPr>
          <w:rFonts w:ascii="Arial" w:hAnsi="Arial" w:cs="Arial"/>
          <w:lang w:val="ro-RO" w:eastAsia="hi-IN"/>
        </w:rPr>
        <w:t>venția în rețea, munca în echipă</w:t>
      </w:r>
      <w:r>
        <w:rPr>
          <w:rFonts w:ascii="Arial" w:hAnsi="Arial" w:cs="Arial"/>
          <w:lang w:val="ro-RO" w:eastAsia="hi-IN"/>
        </w:rPr>
        <w:t xml:space="preserve"> și solidaritatea socială.</w:t>
      </w:r>
    </w:p>
    <w:p w:rsidR="00551DBD" w:rsidRDefault="00551DBD">
      <w:pPr>
        <w:ind w:left="450"/>
        <w:jc w:val="both"/>
        <w:rPr>
          <w:rFonts w:ascii="Arial" w:hAnsi="Arial" w:cs="Arial"/>
          <w:lang w:val="ro-RO" w:eastAsia="hi-IN"/>
        </w:rPr>
      </w:pPr>
    </w:p>
    <w:p w:rsidR="00551DBD" w:rsidRPr="003033EF" w:rsidRDefault="00551DBD" w:rsidP="00551DBD">
      <w:pPr>
        <w:pStyle w:val="NormalWeb"/>
        <w:spacing w:beforeAutospacing="0" w:after="0"/>
        <w:ind w:left="540" w:right="-3"/>
        <w:jc w:val="both"/>
        <w:rPr>
          <w:rFonts w:ascii="Arial" w:eastAsia="SimSun" w:hAnsi="Arial" w:cs="Arial"/>
          <w:kern w:val="2"/>
          <w:lang w:val="ro-RO" w:eastAsia="hi-IN" w:bidi="hi-IN"/>
        </w:rPr>
      </w:pPr>
      <w:r w:rsidRPr="003033EF">
        <w:rPr>
          <w:rFonts w:ascii="Arial" w:eastAsia="SimSun" w:hAnsi="Arial" w:cs="Arial"/>
          <w:kern w:val="2"/>
          <w:lang w:val="ro-RO" w:eastAsia="hi-IN" w:bidi="hi-IN"/>
        </w:rPr>
        <w:t xml:space="preserve">În județul Arad, alături de DGASPC Arad, colaboratori în proiect sunt: </w:t>
      </w:r>
      <w:r w:rsidRPr="003033EF">
        <w:rPr>
          <w:rFonts w:ascii="Arial" w:hAnsi="Arial" w:cs="Arial"/>
          <w:lang w:val="ro-RO" w:eastAsia="hi-IN" w:bidi="hi-IN"/>
        </w:rPr>
        <w:t>Orașul Ineu cu Centrul de îngrijire de zi a copilului,</w:t>
      </w:r>
      <w:r w:rsidRPr="003033EF">
        <w:rPr>
          <w:rFonts w:ascii="Arial" w:eastAsia="SimSun" w:hAnsi="Arial" w:cs="Arial"/>
          <w:kern w:val="2"/>
          <w:lang w:val="ro-RO" w:eastAsia="hi-IN" w:bidi="hi-IN"/>
        </w:rPr>
        <w:t xml:space="preserve"> </w:t>
      </w:r>
      <w:r w:rsidRPr="003033EF">
        <w:rPr>
          <w:rFonts w:ascii="Arial" w:hAnsi="Arial" w:cs="Arial"/>
          <w:lang w:val="ro-RO" w:eastAsia="hi-IN" w:bidi="hi-IN"/>
        </w:rPr>
        <w:t>Orașul Pâncota cu Centrul de îngrijire de z</w:t>
      </w:r>
      <w:r>
        <w:rPr>
          <w:rFonts w:ascii="Arial" w:hAnsi="Arial" w:cs="Arial"/>
          <w:lang w:val="ro-RO" w:eastAsia="hi-IN" w:bidi="hi-IN"/>
        </w:rPr>
        <w:t xml:space="preserve">i </w:t>
      </w:r>
      <w:r w:rsidRPr="003033EF">
        <w:rPr>
          <w:rFonts w:ascii="Arial" w:hAnsi="Arial" w:cs="Arial"/>
          <w:lang w:val="ro-RO" w:eastAsia="hi-IN" w:bidi="hi-IN"/>
        </w:rPr>
        <w:t>și</w:t>
      </w:r>
      <w:r>
        <w:rPr>
          <w:rFonts w:ascii="Arial" w:eastAsia="SimSun" w:hAnsi="Arial" w:cs="Arial"/>
          <w:kern w:val="2"/>
          <w:lang w:val="ro-RO" w:eastAsia="hi-IN" w:bidi="hi-IN"/>
        </w:rPr>
        <w:t xml:space="preserve"> </w:t>
      </w:r>
      <w:r w:rsidRPr="003033EF">
        <w:rPr>
          <w:rFonts w:ascii="Arial" w:hAnsi="Arial" w:cs="Arial"/>
          <w:lang w:val="ro-RO" w:eastAsia="hi-IN" w:bidi="hi-IN"/>
        </w:rPr>
        <w:t>Comuna Hășmaș cu Centrul de zi pentru prevenirea separării copilului de familia sa.</w:t>
      </w:r>
      <w:r w:rsidR="00292C14">
        <w:rPr>
          <w:rFonts w:ascii="Arial" w:hAnsi="Arial" w:cs="Arial"/>
          <w:lang w:val="ro-RO" w:eastAsia="hi-IN" w:bidi="hi-IN"/>
        </w:rPr>
        <w:t xml:space="preserve"> De serviciile oferite în aceste centre vor beneficia 63 de copii defavorizați, din care 47 sunt de etnie romă.</w:t>
      </w:r>
    </w:p>
    <w:p w:rsidR="00994C7E" w:rsidRDefault="00994C7E">
      <w:pPr>
        <w:pStyle w:val="NormalWeb"/>
        <w:spacing w:beforeAutospacing="0" w:after="0"/>
        <w:ind w:left="540" w:right="-3"/>
        <w:jc w:val="both"/>
        <w:rPr>
          <w:rFonts w:ascii="Arial" w:hAnsi="Arial" w:cs="Arial"/>
          <w:color w:val="FF0000"/>
          <w:lang w:val="ro-RO" w:eastAsia="hi-IN"/>
        </w:rPr>
      </w:pPr>
    </w:p>
    <w:p w:rsidR="00994C7E" w:rsidRDefault="008867AA">
      <w:pPr>
        <w:pStyle w:val="NormalWeb"/>
        <w:spacing w:beforeAutospacing="0" w:after="0"/>
        <w:ind w:left="540" w:right="-3"/>
        <w:jc w:val="both"/>
        <w:rPr>
          <w:rFonts w:ascii="Arial" w:eastAsia="SimSun" w:hAnsi="Arial" w:cs="Arial"/>
          <w:kern w:val="2"/>
          <w:lang w:val="ro-RO" w:eastAsia="hi-IN" w:bidi="hi-IN"/>
        </w:rPr>
      </w:pPr>
      <w:r>
        <w:rPr>
          <w:rFonts w:ascii="Arial" w:eastAsia="SimSun" w:hAnsi="Arial" w:cs="Arial"/>
          <w:kern w:val="2"/>
          <w:lang w:val="ro-RO" w:eastAsia="hi-IN" w:bidi="hi-IN"/>
        </w:rPr>
        <w:t xml:space="preserve">Grupul țintă al proiectului </w:t>
      </w:r>
      <w:r w:rsidR="003033EF">
        <w:rPr>
          <w:rFonts w:ascii="Arial" w:eastAsia="SimSun" w:hAnsi="Arial" w:cs="Arial"/>
          <w:kern w:val="2"/>
          <w:lang w:val="ro-RO" w:eastAsia="hi-IN" w:bidi="hi-IN"/>
        </w:rPr>
        <w:t>este</w:t>
      </w:r>
      <w:r>
        <w:rPr>
          <w:rFonts w:ascii="Arial" w:eastAsia="SimSun" w:hAnsi="Arial" w:cs="Arial"/>
          <w:kern w:val="2"/>
          <w:lang w:val="ro-RO" w:eastAsia="hi-IN" w:bidi="hi-IN"/>
        </w:rPr>
        <w:t xml:space="preserve"> de 1462 persoane, dintre care 1031 persoane de etnie romă, fiind format din copii care frecventează centrele de zi, p</w:t>
      </w:r>
      <w:r w:rsidR="004071F4">
        <w:rPr>
          <w:rFonts w:ascii="Arial" w:eastAsia="SimSun" w:hAnsi="Arial" w:cs="Arial"/>
          <w:kern w:val="2"/>
          <w:lang w:val="ro-RO" w:eastAsia="hi-IN" w:bidi="hi-IN"/>
        </w:rPr>
        <w:t>ărinții acestora sau alți membr</w:t>
      </w:r>
      <w:r>
        <w:rPr>
          <w:rFonts w:ascii="Arial" w:eastAsia="SimSun" w:hAnsi="Arial" w:cs="Arial"/>
          <w:kern w:val="2"/>
          <w:lang w:val="ro-RO" w:eastAsia="hi-IN" w:bidi="hi-IN"/>
        </w:rPr>
        <w:t>i ai familiei, specialiști implicați în activități cu copiii, voluntari, lideri și experți romi, precum și  populația majoritară din localitățile unde funcționează centrele de zi.</w:t>
      </w:r>
    </w:p>
    <w:p w:rsidR="00994C7E" w:rsidRDefault="00994C7E">
      <w:pPr>
        <w:ind w:left="450"/>
        <w:jc w:val="both"/>
        <w:rPr>
          <w:rFonts w:ascii="Arial" w:hAnsi="Arial" w:cs="Arial"/>
          <w:lang w:val="ro-RO" w:eastAsia="hi-IN"/>
        </w:rPr>
      </w:pPr>
    </w:p>
    <w:p w:rsidR="003033EF" w:rsidRDefault="008867AA" w:rsidP="003033EF">
      <w:pPr>
        <w:pStyle w:val="NormalWeb"/>
        <w:spacing w:beforeAutospacing="0" w:after="0"/>
        <w:ind w:left="540" w:right="-3"/>
        <w:jc w:val="both"/>
        <w:rPr>
          <w:rFonts w:ascii="Arial" w:hAnsi="Arial" w:cs="Arial"/>
          <w:color w:val="222222"/>
          <w:sz w:val="20"/>
          <w:szCs w:val="20"/>
          <w:lang w:val="ro-RO" w:eastAsia="en-GB"/>
        </w:rPr>
      </w:pPr>
      <w:r>
        <w:rPr>
          <w:rFonts w:ascii="Arial" w:hAnsi="Arial" w:cs="Arial"/>
          <w:lang w:val="ro-RO" w:eastAsia="hi-IN"/>
        </w:rPr>
        <w:t xml:space="preserve">Conferința de lansare a proiectului </w:t>
      </w:r>
      <w:r w:rsidR="003033EF">
        <w:rPr>
          <w:rFonts w:ascii="Arial" w:hAnsi="Arial" w:cs="Arial"/>
          <w:lang w:val="ro-RO" w:eastAsia="hi-IN"/>
        </w:rPr>
        <w:t>a</w:t>
      </w:r>
      <w:r>
        <w:rPr>
          <w:rFonts w:ascii="Arial" w:hAnsi="Arial" w:cs="Arial"/>
          <w:lang w:val="ro-RO" w:eastAsia="hi-IN"/>
        </w:rPr>
        <w:t xml:space="preserve"> av</w:t>
      </w:r>
      <w:r w:rsidR="003033EF">
        <w:rPr>
          <w:rFonts w:ascii="Arial" w:hAnsi="Arial" w:cs="Arial"/>
          <w:lang w:val="ro-RO" w:eastAsia="hi-IN"/>
        </w:rPr>
        <w:t>ut</w:t>
      </w:r>
      <w:r>
        <w:rPr>
          <w:rFonts w:ascii="Arial" w:hAnsi="Arial" w:cs="Arial"/>
          <w:lang w:val="ro-RO" w:eastAsia="hi-IN"/>
        </w:rPr>
        <w:t xml:space="preserve"> loc în data de 17.02.2021, la sediul D.G.A.S.P.C Ialomița din municipiul</w:t>
      </w:r>
      <w:r w:rsidR="00B954A8">
        <w:rPr>
          <w:rFonts w:ascii="Arial" w:hAnsi="Arial" w:cs="Arial"/>
          <w:lang w:val="ro-RO" w:eastAsia="hi-IN"/>
        </w:rPr>
        <w:t xml:space="preserve"> Slobo</w:t>
      </w:r>
      <w:r w:rsidR="003033EF">
        <w:rPr>
          <w:rFonts w:ascii="Arial" w:hAnsi="Arial" w:cs="Arial"/>
          <w:lang w:val="ro-RO" w:eastAsia="hi-IN"/>
        </w:rPr>
        <w:t>z</w:t>
      </w:r>
      <w:r w:rsidR="00B954A8">
        <w:rPr>
          <w:rFonts w:ascii="Arial" w:hAnsi="Arial" w:cs="Arial"/>
          <w:lang w:val="ro-RO" w:eastAsia="hi-IN"/>
        </w:rPr>
        <w:t>i</w:t>
      </w:r>
      <w:r w:rsidR="003033EF">
        <w:rPr>
          <w:rFonts w:ascii="Arial" w:hAnsi="Arial" w:cs="Arial"/>
          <w:lang w:val="ro-RO" w:eastAsia="hi-IN"/>
        </w:rPr>
        <w:t>a și s-a transmis și online, pe platforma Z</w:t>
      </w:r>
      <w:r>
        <w:rPr>
          <w:rFonts w:ascii="Arial" w:hAnsi="Arial" w:cs="Arial"/>
          <w:lang w:val="ro-RO" w:eastAsia="hi-IN"/>
        </w:rPr>
        <w:t xml:space="preserve">oom, pentru facilitarea accesului reprezentanților partenerilor din municipiul București, </w:t>
      </w:r>
      <w:r>
        <w:rPr>
          <w:rFonts w:ascii="Arial" w:eastAsia="SimSun" w:hAnsi="Arial" w:cs="Arial"/>
          <w:kern w:val="2"/>
          <w:lang w:val="ro-RO" w:eastAsia="hi-IN" w:bidi="hi-IN"/>
        </w:rPr>
        <w:t>județele Arad, Buzău, Mureș și invitații acestora.</w:t>
      </w:r>
    </w:p>
    <w:p w:rsidR="003033EF" w:rsidRDefault="003033EF" w:rsidP="003033EF">
      <w:pPr>
        <w:pStyle w:val="NormalWeb"/>
        <w:spacing w:beforeAutospacing="0" w:after="0"/>
        <w:ind w:left="540" w:right="-3"/>
        <w:jc w:val="both"/>
        <w:rPr>
          <w:rFonts w:ascii="Arial" w:hAnsi="Arial" w:cs="Arial"/>
          <w:color w:val="222222"/>
          <w:sz w:val="20"/>
          <w:szCs w:val="20"/>
          <w:lang w:val="ro-RO" w:eastAsia="en-GB"/>
        </w:rPr>
      </w:pPr>
    </w:p>
    <w:p w:rsidR="00994C7E" w:rsidRDefault="00994C7E">
      <w:pPr>
        <w:pStyle w:val="NormalWeb"/>
        <w:spacing w:beforeAutospacing="0" w:after="0"/>
        <w:ind w:right="-3"/>
        <w:jc w:val="both"/>
        <w:rPr>
          <w:rFonts w:ascii="Arial" w:hAnsi="Arial" w:cs="Arial"/>
          <w:lang w:val="ro-RO" w:eastAsia="hi-IN"/>
        </w:rPr>
      </w:pPr>
    </w:p>
    <w:p w:rsidR="00994C7E" w:rsidRPr="00E6392F" w:rsidRDefault="008867AA" w:rsidP="00E6392F">
      <w:pPr>
        <w:pStyle w:val="NormalWeb"/>
        <w:spacing w:beforeAutospacing="0" w:after="0"/>
        <w:ind w:left="540" w:right="-3"/>
        <w:jc w:val="both"/>
        <w:rPr>
          <w:rFonts w:ascii="Arial" w:eastAsia="SimSun" w:hAnsi="Arial" w:cs="Arial"/>
          <w:kern w:val="2"/>
          <w:lang w:val="ro-RO" w:eastAsia="hi-IN" w:bidi="hi-IN"/>
        </w:rPr>
      </w:pPr>
      <w:r>
        <w:rPr>
          <w:rFonts w:ascii="Arial" w:hAnsi="Arial" w:cs="Arial"/>
        </w:rPr>
        <w:t xml:space="preserve">Mai </w:t>
      </w:r>
      <w:proofErr w:type="spellStart"/>
      <w:r>
        <w:rPr>
          <w:rFonts w:ascii="Arial" w:hAnsi="Arial" w:cs="Arial"/>
        </w:rPr>
        <w:t>multe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informații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despre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proiect</w:t>
      </w:r>
      <w:proofErr w:type="spellEnd"/>
      <w:r>
        <w:rPr>
          <w:rFonts w:ascii="Arial" w:hAnsi="Arial" w:cs="Arial"/>
        </w:rPr>
        <w:t xml:space="preserve"> pot fi </w:t>
      </w:r>
      <w:proofErr w:type="spellStart"/>
      <w:r>
        <w:rPr>
          <w:rFonts w:ascii="Arial" w:hAnsi="Arial" w:cs="Arial"/>
        </w:rPr>
        <w:t>solicitate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Direcția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Generală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Asistență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Socială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Protecția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Copilului</w:t>
      </w:r>
      <w:proofErr w:type="spellEnd"/>
      <w:r>
        <w:rPr>
          <w:rFonts w:ascii="Arial" w:hAnsi="Arial" w:cs="Arial"/>
        </w:rPr>
        <w:t xml:space="preserve"> </w:t>
      </w:r>
      <w:r w:rsidR="003033EF">
        <w:rPr>
          <w:rFonts w:ascii="Arial" w:hAnsi="Arial" w:cs="Arial"/>
        </w:rPr>
        <w:t>Arad</w:t>
      </w:r>
      <w:r>
        <w:rPr>
          <w:rFonts w:ascii="Arial" w:hAnsi="Arial" w:cs="Arial"/>
        </w:rPr>
        <w:t>, Tel/</w:t>
      </w:r>
      <w:proofErr w:type="gramStart"/>
      <w:r>
        <w:rPr>
          <w:rFonts w:ascii="Arial" w:hAnsi="Arial" w:cs="Arial"/>
        </w:rPr>
        <w:t>fax :</w:t>
      </w:r>
      <w:proofErr w:type="gramEnd"/>
      <w:r>
        <w:rPr>
          <w:rFonts w:ascii="Arial" w:hAnsi="Arial" w:cs="Arial"/>
        </w:rPr>
        <w:t xml:space="preserve"> 02</w:t>
      </w:r>
      <w:r w:rsidR="003033EF">
        <w:rPr>
          <w:rFonts w:ascii="Arial" w:hAnsi="Arial" w:cs="Arial"/>
        </w:rPr>
        <w:t>57</w:t>
      </w:r>
      <w:r>
        <w:rPr>
          <w:rFonts w:ascii="Arial" w:hAnsi="Arial" w:cs="Arial"/>
        </w:rPr>
        <w:t>/</w:t>
      </w:r>
      <w:r w:rsidR="003033EF" w:rsidRPr="003033EF">
        <w:rPr>
          <w:rFonts w:ascii="Arial" w:hAnsi="Arial" w:cs="Arial"/>
        </w:rPr>
        <w:t>0257-210055</w:t>
      </w:r>
      <w:r>
        <w:rPr>
          <w:rFonts w:ascii="Arial" w:hAnsi="Arial" w:cs="Arial"/>
        </w:rPr>
        <w:t xml:space="preserve">, email: </w:t>
      </w:r>
      <w:r w:rsidR="003033EF">
        <w:rPr>
          <w:rFonts w:ascii="Arial" w:hAnsi="Arial" w:cs="Arial"/>
        </w:rPr>
        <w:t>secretariat@dgaspc-arad.ro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persoana</w:t>
      </w:r>
      <w:proofErr w:type="spellEnd"/>
      <w:r>
        <w:rPr>
          <w:rFonts w:ascii="Arial" w:hAnsi="Arial" w:cs="Arial"/>
        </w:rPr>
        <w:t xml:space="preserve"> de contact: </w:t>
      </w:r>
      <w:proofErr w:type="spellStart"/>
      <w:r w:rsidR="003033EF">
        <w:rPr>
          <w:rFonts w:ascii="Arial" w:hAnsi="Arial" w:cs="Arial"/>
        </w:rPr>
        <w:t>Sorin</w:t>
      </w:r>
      <w:proofErr w:type="spellEnd"/>
      <w:r w:rsidR="003033EF">
        <w:rPr>
          <w:rFonts w:ascii="Arial" w:hAnsi="Arial" w:cs="Arial"/>
        </w:rPr>
        <w:t xml:space="preserve">  </w:t>
      </w:r>
      <w:proofErr w:type="spellStart"/>
      <w:r w:rsidR="003033EF">
        <w:rPr>
          <w:rFonts w:ascii="Arial" w:hAnsi="Arial" w:cs="Arial"/>
        </w:rPr>
        <w:t>Macavei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3033EF">
        <w:rPr>
          <w:rFonts w:ascii="Arial" w:hAnsi="Arial" w:cs="Arial"/>
        </w:rPr>
        <w:t>responsabil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proiect</w:t>
      </w:r>
      <w:proofErr w:type="spellEnd"/>
      <w:r>
        <w:rPr>
          <w:rFonts w:ascii="Arial" w:hAnsi="Arial" w:cs="Arial"/>
        </w:rPr>
        <w:t>.</w:t>
      </w:r>
      <w:r w:rsidR="00E6392F">
        <w:rPr>
          <w:rFonts w:ascii="Arial" w:hAnsi="Arial" w:cs="Arial"/>
        </w:rPr>
        <w:t xml:space="preserve"> </w:t>
      </w:r>
    </w:p>
    <w:p w:rsidR="00994C7E" w:rsidRDefault="00994C7E">
      <w:pPr>
        <w:jc w:val="both"/>
        <w:rPr>
          <w:rFonts w:ascii="Arial" w:hAnsi="Arial" w:cs="Arial"/>
          <w:bCs/>
          <w:lang w:val="ro-RO" w:eastAsia="en-US"/>
        </w:rPr>
      </w:pPr>
    </w:p>
    <w:p w:rsidR="00994C7E" w:rsidRDefault="0021118F">
      <w:pPr>
        <w:ind w:left="450"/>
        <w:jc w:val="center"/>
        <w:rPr>
          <w:rFonts w:ascii="Arial" w:hAnsi="Arial" w:cs="Arial"/>
          <w:bCs/>
          <w:lang w:val="ro-RO" w:eastAsia="en-US"/>
        </w:rPr>
      </w:pPr>
      <w:hyperlink r:id="rId7">
        <w:r w:rsidR="008867AA">
          <w:rPr>
            <w:rStyle w:val="InternetLink"/>
            <w:rFonts w:ascii="Arial" w:hAnsi="Arial" w:cs="Arial"/>
            <w:bCs/>
            <w:lang w:val="ro-RO" w:eastAsia="en-US"/>
          </w:rPr>
          <w:t>www.eeagrants.ro</w:t>
        </w:r>
      </w:hyperlink>
      <w:hyperlink>
        <w:r w:rsidR="008867AA">
          <w:rPr>
            <w:rFonts w:ascii="Arial" w:hAnsi="Arial" w:cs="Arial"/>
            <w:bCs/>
            <w:lang w:val="ro-RO" w:eastAsia="en-US"/>
          </w:rPr>
          <w:tab/>
        </w:r>
      </w:hyperlink>
      <w:hyperlink r:id="rId8">
        <w:r w:rsidR="008867AA">
          <w:rPr>
            <w:rStyle w:val="InternetLink"/>
            <w:rFonts w:ascii="Arial" w:hAnsi="Arial" w:cs="Arial"/>
            <w:bCs/>
            <w:lang w:val="ro-RO" w:eastAsia="en-US"/>
          </w:rPr>
          <w:t>www.frds.ro</w:t>
        </w:r>
      </w:hyperlink>
      <w:hyperlink>
        <w:r w:rsidR="008867AA">
          <w:rPr>
            <w:rFonts w:ascii="Arial" w:hAnsi="Arial" w:cs="Arial"/>
            <w:bCs/>
            <w:lang w:val="ro-RO" w:eastAsia="en-US"/>
          </w:rPr>
          <w:t xml:space="preserve"> </w:t>
        </w:r>
      </w:hyperlink>
    </w:p>
    <w:p w:rsidR="00994C7E" w:rsidRPr="003B5F37" w:rsidRDefault="00994C7E">
      <w:pPr>
        <w:ind w:left="450"/>
        <w:rPr>
          <w:rFonts w:ascii="Arial" w:hAnsi="Arial" w:cs="Arial"/>
          <w:lang w:val="ro-RO"/>
        </w:rPr>
      </w:pPr>
    </w:p>
    <w:p w:rsidR="00994C7E" w:rsidRPr="003B5F37" w:rsidRDefault="008867AA">
      <w:pPr>
        <w:ind w:left="450"/>
        <w:rPr>
          <w:rFonts w:hint="eastAsia"/>
          <w:lang w:val="ro-RO"/>
        </w:rPr>
      </w:pPr>
      <w:r w:rsidRPr="003B5F37">
        <w:rPr>
          <w:rFonts w:ascii="Arial" w:hAnsi="Arial" w:cs="Arial"/>
          <w:lang w:val="ro-RO"/>
        </w:rPr>
        <w:lastRenderedPageBreak/>
        <w:t xml:space="preserve">                                                                                                           </w:t>
      </w:r>
    </w:p>
    <w:p w:rsidR="00994C7E" w:rsidRPr="003B5F37" w:rsidRDefault="008867AA">
      <w:pPr>
        <w:ind w:left="450"/>
        <w:rPr>
          <w:rFonts w:hint="eastAsia"/>
          <w:lang w:val="ro-RO"/>
        </w:rPr>
      </w:pPr>
      <w:r w:rsidRPr="003B5F37">
        <w:rPr>
          <w:rFonts w:ascii="Arial" w:hAnsi="Arial" w:cs="Arial"/>
          <w:lang w:val="ro-RO"/>
        </w:rPr>
        <w:t xml:space="preserve">                                                          </w:t>
      </w:r>
    </w:p>
    <w:sectPr w:rsidR="00994C7E" w:rsidRPr="003B5F37">
      <w:headerReference w:type="default" r:id="rId9"/>
      <w:pgSz w:w="11906" w:h="16838"/>
      <w:pgMar w:top="804" w:right="839" w:bottom="804" w:left="360" w:header="245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18F" w:rsidRDefault="0021118F">
      <w:pPr>
        <w:rPr>
          <w:rFonts w:hint="eastAsia"/>
        </w:rPr>
      </w:pPr>
      <w:r>
        <w:separator/>
      </w:r>
    </w:p>
  </w:endnote>
  <w:endnote w:type="continuationSeparator" w:id="0">
    <w:p w:rsidR="0021118F" w:rsidRDefault="0021118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18F" w:rsidRDefault="0021118F">
      <w:pPr>
        <w:rPr>
          <w:rFonts w:hint="eastAsia"/>
        </w:rPr>
      </w:pPr>
      <w:r>
        <w:separator/>
      </w:r>
    </w:p>
  </w:footnote>
  <w:footnote w:type="continuationSeparator" w:id="0">
    <w:p w:rsidR="0021118F" w:rsidRDefault="0021118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7E" w:rsidRDefault="008867AA">
    <w:pPr>
      <w:pStyle w:val="Header"/>
      <w:rPr>
        <w:rFonts w:hint="eastAsia"/>
      </w:rPr>
    </w:pPr>
    <w:r>
      <w:rPr>
        <w:noProof/>
        <w:lang w:val="en-GB" w:eastAsia="en-GB" w:bidi="ar-SA"/>
      </w:rPr>
      <w:drawing>
        <wp:anchor distT="0" distB="0" distL="0" distR="0" simplePos="0" relativeHeight="2" behindDoc="1" locked="0" layoutInCell="1" allowOverlap="1" wp14:anchorId="4CFDB228" wp14:editId="3BA896D4">
          <wp:simplePos x="0" y="0"/>
          <wp:positionH relativeFrom="column">
            <wp:posOffset>-1270</wp:posOffset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 w:bidi="ar-SA"/>
      </w:rPr>
      <w:drawing>
        <wp:anchor distT="0" distB="0" distL="0" distR="0" simplePos="0" relativeHeight="3" behindDoc="1" locked="0" layoutInCell="1" allowOverlap="1" wp14:anchorId="4DAF04E1" wp14:editId="4E5AF89D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C7E"/>
    <w:rsid w:val="0015205E"/>
    <w:rsid w:val="00163C1B"/>
    <w:rsid w:val="00191923"/>
    <w:rsid w:val="0021118F"/>
    <w:rsid w:val="00292C14"/>
    <w:rsid w:val="002D7A20"/>
    <w:rsid w:val="003033EF"/>
    <w:rsid w:val="003B5F37"/>
    <w:rsid w:val="004071F4"/>
    <w:rsid w:val="00534D2F"/>
    <w:rsid w:val="00551DBD"/>
    <w:rsid w:val="0084222E"/>
    <w:rsid w:val="008867AA"/>
    <w:rsid w:val="00994C7E"/>
    <w:rsid w:val="00A023E0"/>
    <w:rsid w:val="00A94FD5"/>
    <w:rsid w:val="00B75DED"/>
    <w:rsid w:val="00B954A8"/>
    <w:rsid w:val="00C07FB7"/>
    <w:rsid w:val="00E6392F"/>
    <w:rsid w:val="00F3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715032"/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character" w:customStyle="1" w:styleId="FootnoteCharacters">
    <w:name w:val="Footnote Characters"/>
    <w:uiPriority w:val="99"/>
    <w:semiHidden/>
    <w:qFormat/>
    <w:rsid w:val="00715032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NoSpacingChar">
    <w:name w:val="No Spacing Char"/>
    <w:link w:val="NoSpacing"/>
    <w:uiPriority w:val="1"/>
    <w:qFormat/>
    <w:locked/>
    <w:rsid w:val="00715032"/>
    <w:rPr>
      <w:rFonts w:ascii="Calibri" w:eastAsia="Times New Roman" w:hAnsi="Calibri" w:cs="Times New Roman"/>
      <w:kern w:val="0"/>
      <w:sz w:val="22"/>
      <w:szCs w:val="20"/>
      <w:lang w:eastAsia="ja-JP" w:bidi="ar-SA"/>
    </w:rPr>
  </w:style>
  <w:style w:type="character" w:customStyle="1" w:styleId="MultilevelparaIICharCharCharChar">
    <w:name w:val="Multilevel para_II Char Char Char Char"/>
    <w:link w:val="Listparagraf1"/>
    <w:uiPriority w:val="34"/>
    <w:qFormat/>
    <w:locked/>
    <w:rsid w:val="00715032"/>
    <w:rPr>
      <w:rFonts w:ascii="Calibri" w:eastAsia="Times New Roman" w:hAnsi="Calibri" w:cs="Times New Roman"/>
      <w:kern w:val="0"/>
      <w:sz w:val="22"/>
      <w:szCs w:val="20"/>
      <w:lang w:val="en-GB" w:eastAsia="en-US" w:bidi="ar-SA"/>
    </w:rPr>
  </w:style>
  <w:style w:type="character" w:customStyle="1" w:styleId="InternetLink">
    <w:name w:val="Internet Link"/>
    <w:basedOn w:val="DefaultParagraphFont"/>
    <w:uiPriority w:val="99"/>
    <w:unhideWhenUsed/>
    <w:rsid w:val="00661CF3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SimSun" w:cs="Calibri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paragraph" w:customStyle="1" w:styleId="CharCharCharCharCharCharCharCharCharCharCharCharChar">
    <w:name w:val="Char Char Char Char Char Char Char Char Char Char Char Char Char"/>
    <w:basedOn w:val="Normal"/>
    <w:qFormat/>
    <w:rsid w:val="00CD6BEC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styleId="NoSpacing">
    <w:name w:val="No Spacing"/>
    <w:link w:val="NoSpacingChar"/>
    <w:uiPriority w:val="1"/>
    <w:qFormat/>
    <w:rsid w:val="00715032"/>
    <w:rPr>
      <w:rFonts w:ascii="Calibri" w:eastAsia="Times New Roman" w:hAnsi="Calibri" w:cs="Times New Roman"/>
      <w:kern w:val="0"/>
      <w:sz w:val="22"/>
      <w:szCs w:val="20"/>
      <w:lang w:eastAsia="ja-JP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715032"/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paragraph" w:customStyle="1" w:styleId="Listparagraf1">
    <w:name w:val="Listă paragraf1"/>
    <w:basedOn w:val="Normal"/>
    <w:link w:val="MultilevelparaIICharCharCharChar"/>
    <w:uiPriority w:val="34"/>
    <w:qFormat/>
    <w:rsid w:val="00715032"/>
    <w:pPr>
      <w:ind w:left="720"/>
      <w:contextualSpacing/>
    </w:pPr>
    <w:rPr>
      <w:rFonts w:ascii="Calibri" w:eastAsia="Times New Roman" w:hAnsi="Calibri" w:cs="Times New Roman"/>
      <w:kern w:val="0"/>
      <w:sz w:val="22"/>
      <w:szCs w:val="20"/>
      <w:lang w:val="en-GB" w:eastAsia="en-US" w:bidi="ar-SA"/>
    </w:rPr>
  </w:style>
  <w:style w:type="paragraph" w:customStyle="1" w:styleId="AkapitzlistBS">
    <w:name w:val="Akapit z listą BS"/>
    <w:basedOn w:val="Normal"/>
    <w:qFormat/>
    <w:rsid w:val="00715032"/>
    <w:pPr>
      <w:ind w:left="720"/>
    </w:pPr>
    <w:rPr>
      <w:rFonts w:ascii="Calibri" w:eastAsia="Times New Roman" w:hAnsi="Calibri" w:cs="Times New Roman"/>
      <w:kern w:val="0"/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38110E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unhideWhenUsed/>
    <w:qFormat/>
    <w:rsid w:val="00A3383A"/>
    <w:pPr>
      <w:spacing w:beforeAutospacing="1" w:after="115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customStyle="1" w:styleId="yiv7072314845msonormal">
    <w:name w:val="yiv7072314845msonormal"/>
    <w:basedOn w:val="Normal"/>
    <w:qFormat/>
    <w:rsid w:val="009C2C6E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table" w:styleId="TableGrid">
    <w:name w:val="Table Grid"/>
    <w:basedOn w:val="TableNormal"/>
    <w:uiPriority w:val="39"/>
    <w:rsid w:val="0068450B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715032"/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character" w:customStyle="1" w:styleId="FootnoteCharacters">
    <w:name w:val="Footnote Characters"/>
    <w:uiPriority w:val="99"/>
    <w:semiHidden/>
    <w:qFormat/>
    <w:rsid w:val="00715032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NoSpacingChar">
    <w:name w:val="No Spacing Char"/>
    <w:link w:val="NoSpacing"/>
    <w:uiPriority w:val="1"/>
    <w:qFormat/>
    <w:locked/>
    <w:rsid w:val="00715032"/>
    <w:rPr>
      <w:rFonts w:ascii="Calibri" w:eastAsia="Times New Roman" w:hAnsi="Calibri" w:cs="Times New Roman"/>
      <w:kern w:val="0"/>
      <w:sz w:val="22"/>
      <w:szCs w:val="20"/>
      <w:lang w:eastAsia="ja-JP" w:bidi="ar-SA"/>
    </w:rPr>
  </w:style>
  <w:style w:type="character" w:customStyle="1" w:styleId="MultilevelparaIICharCharCharChar">
    <w:name w:val="Multilevel para_II Char Char Char Char"/>
    <w:link w:val="Listparagraf1"/>
    <w:uiPriority w:val="34"/>
    <w:qFormat/>
    <w:locked/>
    <w:rsid w:val="00715032"/>
    <w:rPr>
      <w:rFonts w:ascii="Calibri" w:eastAsia="Times New Roman" w:hAnsi="Calibri" w:cs="Times New Roman"/>
      <w:kern w:val="0"/>
      <w:sz w:val="22"/>
      <w:szCs w:val="20"/>
      <w:lang w:val="en-GB" w:eastAsia="en-US" w:bidi="ar-SA"/>
    </w:rPr>
  </w:style>
  <w:style w:type="character" w:customStyle="1" w:styleId="InternetLink">
    <w:name w:val="Internet Link"/>
    <w:basedOn w:val="DefaultParagraphFont"/>
    <w:uiPriority w:val="99"/>
    <w:unhideWhenUsed/>
    <w:rsid w:val="00661CF3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SimSun" w:cs="Calibri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paragraph" w:customStyle="1" w:styleId="CharCharCharCharCharCharCharCharCharCharCharCharChar">
    <w:name w:val="Char Char Char Char Char Char Char Char Char Char Char Char Char"/>
    <w:basedOn w:val="Normal"/>
    <w:qFormat/>
    <w:rsid w:val="00CD6BEC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styleId="NoSpacing">
    <w:name w:val="No Spacing"/>
    <w:link w:val="NoSpacingChar"/>
    <w:uiPriority w:val="1"/>
    <w:qFormat/>
    <w:rsid w:val="00715032"/>
    <w:rPr>
      <w:rFonts w:ascii="Calibri" w:eastAsia="Times New Roman" w:hAnsi="Calibri" w:cs="Times New Roman"/>
      <w:kern w:val="0"/>
      <w:sz w:val="22"/>
      <w:szCs w:val="20"/>
      <w:lang w:eastAsia="ja-JP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715032"/>
    <w:rPr>
      <w:rFonts w:ascii="Times New Roman" w:eastAsia="Times New Roman" w:hAnsi="Times New Roman" w:cs="Times New Roman"/>
      <w:kern w:val="0"/>
      <w:sz w:val="20"/>
      <w:szCs w:val="20"/>
      <w:lang w:eastAsia="en-US" w:bidi="ar-SA"/>
    </w:rPr>
  </w:style>
  <w:style w:type="paragraph" w:customStyle="1" w:styleId="Listparagraf1">
    <w:name w:val="Listă paragraf1"/>
    <w:basedOn w:val="Normal"/>
    <w:link w:val="MultilevelparaIICharCharCharChar"/>
    <w:uiPriority w:val="34"/>
    <w:qFormat/>
    <w:rsid w:val="00715032"/>
    <w:pPr>
      <w:ind w:left="720"/>
      <w:contextualSpacing/>
    </w:pPr>
    <w:rPr>
      <w:rFonts w:ascii="Calibri" w:eastAsia="Times New Roman" w:hAnsi="Calibri" w:cs="Times New Roman"/>
      <w:kern w:val="0"/>
      <w:sz w:val="22"/>
      <w:szCs w:val="20"/>
      <w:lang w:val="en-GB" w:eastAsia="en-US" w:bidi="ar-SA"/>
    </w:rPr>
  </w:style>
  <w:style w:type="paragraph" w:customStyle="1" w:styleId="AkapitzlistBS">
    <w:name w:val="Akapit z listą BS"/>
    <w:basedOn w:val="Normal"/>
    <w:qFormat/>
    <w:rsid w:val="00715032"/>
    <w:pPr>
      <w:ind w:left="720"/>
    </w:pPr>
    <w:rPr>
      <w:rFonts w:ascii="Calibri" w:eastAsia="Times New Roman" w:hAnsi="Calibri" w:cs="Times New Roman"/>
      <w:kern w:val="0"/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38110E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unhideWhenUsed/>
    <w:qFormat/>
    <w:rsid w:val="00A3383A"/>
    <w:pPr>
      <w:spacing w:beforeAutospacing="1" w:after="115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customStyle="1" w:styleId="yiv7072314845msonormal">
    <w:name w:val="yiv7072314845msonormal"/>
    <w:basedOn w:val="Normal"/>
    <w:qFormat/>
    <w:rsid w:val="009C2C6E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table" w:styleId="TableGrid">
    <w:name w:val="Table Grid"/>
    <w:basedOn w:val="TableNormal"/>
    <w:uiPriority w:val="39"/>
    <w:rsid w:val="0068450B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ds.r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eagrants.ro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Diana Vogel</cp:lastModifiedBy>
  <cp:revision>4</cp:revision>
  <cp:lastPrinted>2021-02-08T07:33:00Z</cp:lastPrinted>
  <dcterms:created xsi:type="dcterms:W3CDTF">2021-02-19T09:39:00Z</dcterms:created>
  <dcterms:modified xsi:type="dcterms:W3CDTF">2021-02-19T09:40:00Z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